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FBF06" w14:textId="77777777" w:rsidR="00E61C41" w:rsidRDefault="00E61C41" w:rsidP="00E61C41">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37502CFC" w14:textId="77777777" w:rsidR="00E61C41" w:rsidRDefault="00E61C41" w:rsidP="00E61C41">
      <w:pPr>
        <w:autoSpaceDE w:val="0"/>
        <w:autoSpaceDN w:val="0"/>
        <w:adjustRightInd w:val="0"/>
        <w:jc w:val="center"/>
        <w:rPr>
          <w:rFonts w:ascii="Helvetica Neue" w:hAnsi="Helvetica Neue" w:cs="Helvetica Neue"/>
          <w:b/>
          <w:bCs/>
          <w:color w:val="073A6C"/>
          <w:sz w:val="40"/>
          <w:szCs w:val="40"/>
          <w:lang w:val="en-GB"/>
        </w:rPr>
      </w:pPr>
      <w:r>
        <w:rPr>
          <w:rFonts w:ascii="Helvetica Neue" w:hAnsi="Helvetica Neue" w:cs="Helvetica Neue"/>
          <w:b/>
          <w:bCs/>
          <w:color w:val="073A6C"/>
          <w:sz w:val="40"/>
          <w:szCs w:val="40"/>
          <w:lang w:val="en-GB"/>
        </w:rPr>
        <w:t>Milestone One</w:t>
      </w:r>
    </w:p>
    <w:p w14:paraId="19DA974A" w14:textId="77777777" w:rsidR="00E61C41" w:rsidRDefault="00E61C41" w:rsidP="00E61C41">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Sprint One</w:t>
      </w:r>
    </w:p>
    <w:p w14:paraId="71EAC041" w14:textId="77777777" w:rsidR="00E61C41" w:rsidRDefault="00E61C41" w:rsidP="00E61C41">
      <w:pPr>
        <w:autoSpaceDE w:val="0"/>
        <w:autoSpaceDN w:val="0"/>
        <w:adjustRightInd w:val="0"/>
        <w:jc w:val="center"/>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Software Engineering: Processes and Tools </w:t>
      </w:r>
    </w:p>
    <w:p w14:paraId="55DE7DAA" w14:textId="77777777" w:rsidR="00E61C41" w:rsidRDefault="00E61C41" w:rsidP="00E61C41">
      <w:pPr>
        <w:autoSpaceDE w:val="0"/>
        <w:autoSpaceDN w:val="0"/>
        <w:adjustRightInd w:val="0"/>
        <w:rPr>
          <w:rFonts w:ascii="Helvetica Neue" w:hAnsi="Helvetica Neue" w:cs="Helvetica Neue"/>
          <w:color w:val="000000"/>
          <w:sz w:val="22"/>
          <w:szCs w:val="22"/>
          <w:lang w:val="en-GB"/>
        </w:rPr>
      </w:pPr>
    </w:p>
    <w:p w14:paraId="5387CCEE" w14:textId="3D803A64" w:rsidR="00E61C41" w:rsidRDefault="00E61C41" w:rsidP="00E61C41">
      <w:pPr>
        <w:autoSpaceDE w:val="0"/>
        <w:autoSpaceDN w:val="0"/>
        <w:adjustRightInd w:val="0"/>
        <w:jc w:val="center"/>
        <w:rPr>
          <w:rFonts w:ascii="Helvetica Neue" w:hAnsi="Helvetica Neue" w:cs="Helvetica Neue"/>
          <w:b/>
          <w:bCs/>
          <w:color w:val="0C61AB"/>
          <w:sz w:val="30"/>
          <w:szCs w:val="30"/>
          <w:lang w:val="en-GB"/>
        </w:rPr>
      </w:pPr>
      <w:r>
        <w:rPr>
          <w:rFonts w:ascii="Helvetica Neue" w:hAnsi="Helvetica Neue" w:cs="Helvetica Neue"/>
          <w:b/>
          <w:bCs/>
          <w:color w:val="0C61AB"/>
          <w:sz w:val="30"/>
          <w:szCs w:val="30"/>
          <w:lang w:val="en-GB"/>
        </w:rPr>
        <w:t xml:space="preserve">Sprint </w:t>
      </w:r>
      <w:r>
        <w:rPr>
          <w:rFonts w:ascii="Helvetica Neue" w:hAnsi="Helvetica Neue" w:cs="Helvetica Neue"/>
          <w:b/>
          <w:bCs/>
          <w:color w:val="0C61AB"/>
          <w:sz w:val="30"/>
          <w:szCs w:val="30"/>
          <w:lang w:val="en-GB"/>
        </w:rPr>
        <w:t>Review</w:t>
      </w:r>
    </w:p>
    <w:p w14:paraId="3CA0B3A1" w14:textId="77777777" w:rsidR="00E61C41" w:rsidRPr="00F71004" w:rsidRDefault="00E61C41" w:rsidP="00E61C41">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Alana Tobgui (s3760538)</w:t>
      </w:r>
    </w:p>
    <w:p w14:paraId="7C17FCE7" w14:textId="77777777" w:rsidR="00E61C41" w:rsidRPr="00F71004" w:rsidRDefault="00E61C41" w:rsidP="00E61C41">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Dan Bound (s3719027)</w:t>
      </w:r>
    </w:p>
    <w:p w14:paraId="3F4E2CD1" w14:textId="77777777" w:rsidR="00E61C41" w:rsidRPr="00F71004" w:rsidRDefault="00E61C41" w:rsidP="00E61C41">
      <w:pPr>
        <w:autoSpaceDE w:val="0"/>
        <w:autoSpaceDN w:val="0"/>
        <w:adjustRightInd w:val="0"/>
        <w:jc w:val="center"/>
        <w:rPr>
          <w:rFonts w:ascii="Calibri" w:hAnsi="Calibri" w:cs="Calibri"/>
          <w:color w:val="000000"/>
          <w:sz w:val="22"/>
          <w:szCs w:val="22"/>
          <w:lang w:val="en-GB"/>
        </w:rPr>
      </w:pPr>
      <w:proofErr w:type="spellStart"/>
      <w:r w:rsidRPr="00F71004">
        <w:rPr>
          <w:rFonts w:ascii="Calibri" w:hAnsi="Calibri" w:cs="Calibri"/>
          <w:color w:val="000000"/>
          <w:sz w:val="22"/>
          <w:szCs w:val="22"/>
          <w:lang w:val="en-GB"/>
        </w:rPr>
        <w:t>Gleb</w:t>
      </w:r>
      <w:proofErr w:type="spellEnd"/>
      <w:r w:rsidRPr="00F71004">
        <w:rPr>
          <w:rFonts w:ascii="Calibri" w:hAnsi="Calibri" w:cs="Calibri"/>
          <w:color w:val="000000"/>
          <w:sz w:val="22"/>
          <w:szCs w:val="22"/>
          <w:lang w:val="en-GB"/>
        </w:rPr>
        <w:t xml:space="preserve"> Bogachev (s3694543)</w:t>
      </w:r>
    </w:p>
    <w:p w14:paraId="351A345B" w14:textId="77777777" w:rsidR="00E61C41" w:rsidRPr="002A07F5" w:rsidRDefault="00E61C41" w:rsidP="00E61C41">
      <w:pPr>
        <w:autoSpaceDE w:val="0"/>
        <w:autoSpaceDN w:val="0"/>
        <w:adjustRightInd w:val="0"/>
        <w:jc w:val="center"/>
        <w:rPr>
          <w:rFonts w:ascii="Calibri" w:hAnsi="Calibri" w:cs="Calibri"/>
          <w:color w:val="000000"/>
          <w:sz w:val="22"/>
          <w:szCs w:val="22"/>
          <w:lang w:val="en-GB"/>
        </w:rPr>
      </w:pPr>
      <w:r w:rsidRPr="00F71004">
        <w:rPr>
          <w:rFonts w:ascii="Calibri" w:hAnsi="Calibri" w:cs="Calibri"/>
          <w:color w:val="000000"/>
          <w:sz w:val="22"/>
          <w:szCs w:val="22"/>
          <w:lang w:val="en-GB"/>
        </w:rPr>
        <w:t>Xuan Vo (s781244)</w:t>
      </w:r>
    </w:p>
    <w:p w14:paraId="3CC1C22B" w14:textId="77777777" w:rsidR="00E61C41" w:rsidRDefault="00E61C41" w:rsidP="00E61C41">
      <w:pPr>
        <w:autoSpaceDE w:val="0"/>
        <w:autoSpaceDN w:val="0"/>
        <w:adjustRightInd w:val="0"/>
        <w:jc w:val="center"/>
        <w:rPr>
          <w:rFonts w:ascii="Helvetica Neue" w:hAnsi="Helvetica Neue" w:cs="Helvetica Neue"/>
          <w:b/>
          <w:bCs/>
          <w:color w:val="000000"/>
          <w:sz w:val="22"/>
          <w:szCs w:val="22"/>
          <w:lang w:val="en-GB"/>
        </w:rPr>
      </w:pPr>
      <w:r>
        <w:rPr>
          <w:rFonts w:ascii="Helvetica Neue" w:hAnsi="Helvetica Neue" w:cs="Helvetica Neue"/>
          <w:b/>
          <w:bCs/>
          <w:color w:val="000000"/>
          <w:sz w:val="22"/>
          <w:szCs w:val="22"/>
          <w:lang w:val="en-GB"/>
        </w:rPr>
        <w:t>________________________________________________________________________</w:t>
      </w:r>
    </w:p>
    <w:p w14:paraId="502B2652" w14:textId="77777777" w:rsidR="00171558" w:rsidRDefault="00171558">
      <w:pPr>
        <w:rPr>
          <w:b/>
          <w:bCs/>
          <w:sz w:val="20"/>
          <w:szCs w:val="20"/>
        </w:rPr>
      </w:pPr>
    </w:p>
    <w:p w14:paraId="5FA97D4F" w14:textId="0E970D8C" w:rsidR="00C129A8" w:rsidRPr="00171558" w:rsidRDefault="00C129A8">
      <w:pPr>
        <w:rPr>
          <w:sz w:val="20"/>
          <w:szCs w:val="20"/>
        </w:rPr>
      </w:pPr>
      <w:r w:rsidRPr="00B2736B">
        <w:rPr>
          <w:b/>
          <w:bCs/>
          <w:sz w:val="20"/>
          <w:szCs w:val="20"/>
        </w:rPr>
        <w:t xml:space="preserve">Sprint: </w:t>
      </w:r>
      <w:r w:rsidR="00171558">
        <w:rPr>
          <w:sz w:val="20"/>
          <w:szCs w:val="20"/>
        </w:rPr>
        <w:t>1</w:t>
      </w:r>
    </w:p>
    <w:p w14:paraId="56FA31F0" w14:textId="5ECB269E" w:rsidR="00C129A8" w:rsidRPr="00E61C41" w:rsidRDefault="00C129A8" w:rsidP="00E61C41">
      <w:pPr>
        <w:autoSpaceDE w:val="0"/>
        <w:autoSpaceDN w:val="0"/>
        <w:adjustRightInd w:val="0"/>
        <w:rPr>
          <w:rFonts w:ascii="Calibri" w:hAnsi="Calibri" w:cs="Calibri"/>
          <w:color w:val="000000"/>
          <w:sz w:val="20"/>
          <w:szCs w:val="20"/>
          <w:lang w:val="en-GB"/>
        </w:rPr>
      </w:pPr>
      <w:r w:rsidRPr="00B2736B">
        <w:rPr>
          <w:b/>
          <w:bCs/>
          <w:sz w:val="20"/>
          <w:szCs w:val="20"/>
        </w:rPr>
        <w:t xml:space="preserve">Date: </w:t>
      </w:r>
      <w:r w:rsidR="00171558" w:rsidRPr="00171558">
        <w:rPr>
          <w:sz w:val="20"/>
          <w:szCs w:val="20"/>
        </w:rPr>
        <w:t>16/08/2020</w:t>
      </w:r>
      <w:r w:rsidRPr="00B2736B">
        <w:rPr>
          <w:b/>
          <w:bCs/>
          <w:sz w:val="20"/>
          <w:szCs w:val="20"/>
        </w:rPr>
        <w:br/>
        <w:t>Scrum Master:</w:t>
      </w:r>
      <w:r w:rsidR="00E61C41">
        <w:rPr>
          <w:b/>
          <w:bCs/>
          <w:sz w:val="20"/>
          <w:szCs w:val="20"/>
        </w:rPr>
        <w:t xml:space="preserve"> </w:t>
      </w:r>
      <w:r w:rsidR="00E61C41" w:rsidRPr="00E61C41">
        <w:rPr>
          <w:rFonts w:ascii="Calibri" w:hAnsi="Calibri" w:cs="Calibri"/>
          <w:color w:val="000000"/>
          <w:sz w:val="20"/>
          <w:szCs w:val="20"/>
          <w:lang w:val="en-GB"/>
        </w:rPr>
        <w:t>Alana Tobgui (s3760538)</w:t>
      </w:r>
    </w:p>
    <w:p w14:paraId="78AB61CC" w14:textId="4B20CDAF" w:rsidR="00C129A8" w:rsidRPr="00B2736B" w:rsidRDefault="00C129A8">
      <w:pPr>
        <w:rPr>
          <w:b/>
          <w:bCs/>
          <w:sz w:val="20"/>
          <w:szCs w:val="20"/>
        </w:rPr>
      </w:pPr>
      <w:r w:rsidRPr="00B2736B">
        <w:rPr>
          <w:b/>
          <w:bCs/>
          <w:sz w:val="20"/>
          <w:szCs w:val="20"/>
        </w:rPr>
        <w:t>Development Team:</w:t>
      </w:r>
    </w:p>
    <w:p w14:paraId="49574626" w14:textId="77777777" w:rsidR="00E61C41" w:rsidRPr="00E61C41" w:rsidRDefault="00E61C41" w:rsidP="00E61C41">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Alana Tobgui (s3760538)</w:t>
      </w:r>
    </w:p>
    <w:p w14:paraId="342AF766" w14:textId="77777777" w:rsidR="00E61C41" w:rsidRPr="00E61C41" w:rsidRDefault="00E61C41" w:rsidP="00E61C41">
      <w:pPr>
        <w:autoSpaceDE w:val="0"/>
        <w:autoSpaceDN w:val="0"/>
        <w:adjustRightInd w:val="0"/>
        <w:rPr>
          <w:rFonts w:ascii="Calibri" w:hAnsi="Calibri" w:cs="Calibri"/>
          <w:color w:val="000000"/>
          <w:sz w:val="20"/>
          <w:szCs w:val="20"/>
          <w:lang w:val="en-GB"/>
        </w:rPr>
      </w:pPr>
      <w:r w:rsidRPr="00E61C41">
        <w:rPr>
          <w:rFonts w:ascii="Calibri" w:hAnsi="Calibri" w:cs="Calibri"/>
          <w:color w:val="000000"/>
          <w:sz w:val="20"/>
          <w:szCs w:val="20"/>
          <w:lang w:val="en-GB"/>
        </w:rPr>
        <w:t>Dan Bound (s3719027)</w:t>
      </w:r>
    </w:p>
    <w:p w14:paraId="6F61C47E" w14:textId="77777777" w:rsidR="00E61C41" w:rsidRPr="00E61C41" w:rsidRDefault="00E61C41" w:rsidP="00E61C41">
      <w:pPr>
        <w:autoSpaceDE w:val="0"/>
        <w:autoSpaceDN w:val="0"/>
        <w:adjustRightInd w:val="0"/>
        <w:rPr>
          <w:rFonts w:ascii="Calibri" w:hAnsi="Calibri" w:cs="Calibri"/>
          <w:color w:val="000000"/>
          <w:sz w:val="20"/>
          <w:szCs w:val="20"/>
          <w:lang w:val="en-GB"/>
        </w:rPr>
      </w:pPr>
      <w:proofErr w:type="spellStart"/>
      <w:r w:rsidRPr="00E61C41">
        <w:rPr>
          <w:rFonts w:ascii="Calibri" w:hAnsi="Calibri" w:cs="Calibri"/>
          <w:color w:val="000000"/>
          <w:sz w:val="20"/>
          <w:szCs w:val="20"/>
          <w:lang w:val="en-GB"/>
        </w:rPr>
        <w:t>Gleb</w:t>
      </w:r>
      <w:proofErr w:type="spellEnd"/>
      <w:r w:rsidRPr="00E61C41">
        <w:rPr>
          <w:rFonts w:ascii="Calibri" w:hAnsi="Calibri" w:cs="Calibri"/>
          <w:color w:val="000000"/>
          <w:sz w:val="20"/>
          <w:szCs w:val="20"/>
          <w:lang w:val="en-GB"/>
        </w:rPr>
        <w:t xml:space="preserve"> Bogachev (s3694543)</w:t>
      </w:r>
    </w:p>
    <w:p w14:paraId="14CDB25C" w14:textId="77777777" w:rsidR="00C129A8" w:rsidRPr="00C129A8" w:rsidRDefault="00C129A8">
      <w:pPr>
        <w:rPr>
          <w:sz w:val="20"/>
          <w:szCs w:val="20"/>
        </w:rPr>
      </w:pPr>
    </w:p>
    <w:p w14:paraId="4D7411A8" w14:textId="3D021ADF" w:rsidR="00C129A8" w:rsidRPr="00C129A8" w:rsidRDefault="00C129A8">
      <w:pPr>
        <w:rPr>
          <w:b/>
          <w:bCs/>
          <w:sz w:val="20"/>
          <w:szCs w:val="20"/>
        </w:rPr>
      </w:pPr>
      <w:r w:rsidRPr="00C129A8">
        <w:rPr>
          <w:b/>
          <w:bCs/>
          <w:sz w:val="20"/>
          <w:szCs w:val="20"/>
        </w:rPr>
        <w:t>Sprint Goals:</w:t>
      </w:r>
    </w:p>
    <w:p w14:paraId="63CDE53D" w14:textId="744B447B" w:rsidR="00C129A8" w:rsidRPr="00C129A8" w:rsidRDefault="00C129A8" w:rsidP="00C129A8">
      <w:pPr>
        <w:rPr>
          <w:sz w:val="20"/>
          <w:szCs w:val="20"/>
        </w:rPr>
      </w:pPr>
      <w:r w:rsidRPr="00C129A8">
        <w:rPr>
          <w:sz w:val="20"/>
          <w:szCs w:val="20"/>
        </w:rPr>
        <w:t xml:space="preserve">The main aim of this first sprint was to get the initial layout of the website organised, and to complete the functionality of signing up and logging into the website as a customer. </w:t>
      </w:r>
    </w:p>
    <w:p w14:paraId="068F2104" w14:textId="258B84CB" w:rsidR="00C129A8" w:rsidRPr="00C129A8" w:rsidRDefault="00C129A8" w:rsidP="00C129A8">
      <w:pPr>
        <w:rPr>
          <w:sz w:val="20"/>
          <w:szCs w:val="20"/>
        </w:rPr>
      </w:pPr>
      <w:r w:rsidRPr="00C129A8">
        <w:rPr>
          <w:sz w:val="20"/>
          <w:szCs w:val="20"/>
        </w:rPr>
        <w:t xml:space="preserve">The general layout of the website was organised with an “About”, “Contact” and Home page. The functionality of the website was issued to the login and register pages.  Admin accounts were hard coded into the first sprint in order to complete testing. </w:t>
      </w:r>
    </w:p>
    <w:p w14:paraId="15A80A1C" w14:textId="6A98852C" w:rsidR="00C129A8" w:rsidRPr="00C129A8" w:rsidRDefault="00C129A8" w:rsidP="00C129A8">
      <w:pPr>
        <w:rPr>
          <w:sz w:val="20"/>
          <w:szCs w:val="20"/>
        </w:rPr>
      </w:pPr>
    </w:p>
    <w:p w14:paraId="44831CBA" w14:textId="4D9FAF36" w:rsidR="00D2731E" w:rsidRDefault="00C129A8">
      <w:pPr>
        <w:rPr>
          <w:sz w:val="20"/>
          <w:szCs w:val="20"/>
        </w:rPr>
      </w:pPr>
      <w:r w:rsidRPr="00C129A8">
        <w:rPr>
          <w:b/>
          <w:bCs/>
          <w:sz w:val="20"/>
          <w:szCs w:val="20"/>
        </w:rPr>
        <w:t>Status Overview:</w:t>
      </w:r>
      <w:r w:rsidRPr="00C129A8">
        <w:rPr>
          <w:sz w:val="20"/>
          <w:szCs w:val="20"/>
        </w:rPr>
        <w:t xml:space="preserve"> </w:t>
      </w:r>
      <w:r w:rsidRPr="00C129A8">
        <w:rPr>
          <w:sz w:val="20"/>
          <w:szCs w:val="20"/>
        </w:rPr>
        <w:br/>
        <w:t xml:space="preserve">The initial work for the project was relatively easy, as it involved general </w:t>
      </w:r>
      <w:proofErr w:type="gramStart"/>
      <w:r w:rsidRPr="00C129A8">
        <w:rPr>
          <w:sz w:val="20"/>
          <w:szCs w:val="20"/>
        </w:rPr>
        <w:t>front end</w:t>
      </w:r>
      <w:proofErr w:type="gramEnd"/>
      <w:r w:rsidRPr="00C129A8">
        <w:rPr>
          <w:sz w:val="20"/>
          <w:szCs w:val="20"/>
        </w:rPr>
        <w:t xml:space="preserve"> additions, such as text for a logged or non-logged user to read</w:t>
      </w:r>
      <w:r w:rsidR="00D2731E">
        <w:rPr>
          <w:sz w:val="20"/>
          <w:szCs w:val="20"/>
        </w:rPr>
        <w:t xml:space="preserve"> (figure 1</w:t>
      </w:r>
      <w:r w:rsidR="00D12705">
        <w:rPr>
          <w:sz w:val="20"/>
          <w:szCs w:val="20"/>
        </w:rPr>
        <w:t>, figure 2</w:t>
      </w:r>
      <w:r w:rsidR="00D2731E">
        <w:rPr>
          <w:sz w:val="20"/>
          <w:szCs w:val="20"/>
        </w:rPr>
        <w:t>)</w:t>
      </w:r>
      <w:r w:rsidRPr="00C129A8">
        <w:rPr>
          <w:sz w:val="20"/>
          <w:szCs w:val="20"/>
        </w:rPr>
        <w:t xml:space="preserve">.  </w:t>
      </w:r>
      <w:r w:rsidR="00D2731E">
        <w:rPr>
          <w:sz w:val="20"/>
          <w:szCs w:val="20"/>
        </w:rPr>
        <w:t xml:space="preserve">The major aspects of the sprint were allowing functionality for the logging in and signing in of users (figure </w:t>
      </w:r>
      <w:r w:rsidR="00D12705">
        <w:rPr>
          <w:sz w:val="20"/>
          <w:szCs w:val="20"/>
        </w:rPr>
        <w:t>3</w:t>
      </w:r>
      <w:r w:rsidR="0010119F">
        <w:rPr>
          <w:sz w:val="20"/>
          <w:szCs w:val="20"/>
        </w:rPr>
        <w:t>, figure 4</w:t>
      </w:r>
      <w:r w:rsidR="00D2731E">
        <w:rPr>
          <w:sz w:val="20"/>
          <w:szCs w:val="20"/>
        </w:rPr>
        <w:t xml:space="preserve">) as the user had to be a valid user. Although it was decided in the daily stand-ups that the remaining implementation of the logging and signing in are to be completed within the next sprint, as the main aim of the first sprint was to finalise User stories, acceptance criteria and acceptance tests. </w:t>
      </w:r>
    </w:p>
    <w:p w14:paraId="0FE105C3" w14:textId="0BE80FAA" w:rsidR="00C129A8" w:rsidRDefault="00D2731E">
      <w:pPr>
        <w:rPr>
          <w:sz w:val="20"/>
          <w:szCs w:val="20"/>
        </w:rPr>
      </w:pPr>
      <w:r>
        <w:rPr>
          <w:sz w:val="20"/>
          <w:szCs w:val="20"/>
        </w:rPr>
        <w:t xml:space="preserve">Other functionality implemented within the first sprint was present in the “contact” page, where users (regardless of whether they were logged users), could contact the organisation by submitting their name and message (figure </w:t>
      </w:r>
      <w:r w:rsidR="0010119F">
        <w:rPr>
          <w:sz w:val="20"/>
          <w:szCs w:val="20"/>
        </w:rPr>
        <w:t>5</w:t>
      </w:r>
      <w:r>
        <w:rPr>
          <w:sz w:val="20"/>
          <w:szCs w:val="20"/>
        </w:rPr>
        <w:t xml:space="preserve">). Although it was decided that the layout of the contact page would be modified for the second sprint to make it more user friendly (such as inputting a contact email or number, so that a reply can be sent to the user). </w:t>
      </w:r>
    </w:p>
    <w:p w14:paraId="1F575CD2" w14:textId="41481786" w:rsidR="005223C6" w:rsidRDefault="00D12705">
      <w:pPr>
        <w:rPr>
          <w:sz w:val="20"/>
          <w:szCs w:val="20"/>
        </w:rPr>
      </w:pPr>
      <w:r>
        <w:rPr>
          <w:noProof/>
          <w:sz w:val="20"/>
          <w:szCs w:val="20"/>
        </w:rPr>
        <mc:AlternateContent>
          <mc:Choice Requires="wps">
            <w:drawing>
              <wp:anchor distT="0" distB="0" distL="114300" distR="114300" simplePos="0" relativeHeight="251659264" behindDoc="0" locked="0" layoutInCell="1" allowOverlap="1" wp14:anchorId="05BB3AFD" wp14:editId="30E6D746">
                <wp:simplePos x="0" y="0"/>
                <wp:positionH relativeFrom="column">
                  <wp:posOffset>2336800</wp:posOffset>
                </wp:positionH>
                <wp:positionV relativeFrom="paragraph">
                  <wp:posOffset>109220</wp:posOffset>
                </wp:positionV>
                <wp:extent cx="1066800" cy="254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066800" cy="254000"/>
                        </a:xfrm>
                        <a:prstGeom prst="rect">
                          <a:avLst/>
                        </a:prstGeom>
                        <a:noFill/>
                        <a:ln w="6350">
                          <a:noFill/>
                        </a:ln>
                      </wps:spPr>
                      <wps:txbx>
                        <w:txbxContent>
                          <w:p w14:paraId="02968FB1" w14:textId="3A92A491" w:rsidR="00D12705" w:rsidRPr="00D12705" w:rsidRDefault="00D12705">
                            <w:pPr>
                              <w:rPr>
                                <w:i/>
                                <w:iCs/>
                                <w:sz w:val="16"/>
                                <w:szCs w:val="16"/>
                              </w:rPr>
                            </w:pPr>
                            <w:r w:rsidRPr="00D12705">
                              <w:rPr>
                                <w:i/>
                                <w:iCs/>
                                <w:sz w:val="16"/>
                                <w:szCs w:val="16"/>
                              </w:rPr>
                              <w:t>Figure 1</w:t>
                            </w:r>
                            <w:r>
                              <w:rPr>
                                <w:i/>
                                <w:iCs/>
                                <w:sz w:val="16"/>
                                <w:szCs w:val="16"/>
                              </w:rPr>
                              <w:t>: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B3AFD" id="_x0000_t202" coordsize="21600,21600" o:spt="202" path="m,l,21600r21600,l21600,xe">
                <v:stroke joinstyle="miter"/>
                <v:path gradientshapeok="t" o:connecttype="rect"/>
              </v:shapetype>
              <v:shape id="Text Box 2" o:spid="_x0000_s1026" type="#_x0000_t202" style="position:absolute;margin-left:184pt;margin-top:8.6pt;width:84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" filled="f" stroked="f" strokeweight=".5pt">
                <v:textbox>
                  <w:txbxContent>
                    <w:p w14:paraId="02968FB1" w14:textId="3A92A491" w:rsidR="00D12705" w:rsidRPr="00D12705" w:rsidRDefault="00D12705">
                      <w:pPr>
                        <w:rPr>
                          <w:i/>
                          <w:iCs/>
                          <w:sz w:val="16"/>
                          <w:szCs w:val="16"/>
                        </w:rPr>
                      </w:pPr>
                      <w:r w:rsidRPr="00D12705">
                        <w:rPr>
                          <w:i/>
                          <w:iCs/>
                          <w:sz w:val="16"/>
                          <w:szCs w:val="16"/>
                        </w:rPr>
                        <w:t>Figure 1</w:t>
                      </w:r>
                      <w:r>
                        <w:rPr>
                          <w:i/>
                          <w:iCs/>
                          <w:sz w:val="16"/>
                          <w:szCs w:val="16"/>
                        </w:rPr>
                        <w:t>: Home page</w:t>
                      </w:r>
                    </w:p>
                  </w:txbxContent>
                </v:textbox>
              </v:shape>
            </w:pict>
          </mc:Fallback>
        </mc:AlternateContent>
      </w:r>
    </w:p>
    <w:p w14:paraId="680307FE" w14:textId="48797351" w:rsidR="00D12705" w:rsidRDefault="00D12705">
      <w:pPr>
        <w:rPr>
          <w:sz w:val="20"/>
          <w:szCs w:val="20"/>
        </w:rPr>
      </w:pPr>
      <w:r w:rsidRPr="00D12705">
        <w:rPr>
          <w:b/>
          <w:bCs/>
          <w:sz w:val="20"/>
          <w:szCs w:val="20"/>
        </w:rPr>
        <w:t>Screenshots:</w:t>
      </w:r>
      <w:r>
        <w:rPr>
          <w:sz w:val="20"/>
          <w:szCs w:val="20"/>
        </w:rPr>
        <w:t xml:space="preserve"> </w:t>
      </w:r>
      <w:r>
        <w:rPr>
          <w:sz w:val="20"/>
          <w:szCs w:val="20"/>
        </w:rPr>
        <w:br/>
      </w:r>
      <w:r w:rsidRPr="00D12705">
        <w:rPr>
          <w:sz w:val="20"/>
          <w:szCs w:val="20"/>
        </w:rPr>
        <w:drawing>
          <wp:inline distT="0" distB="0" distL="0" distR="0" wp14:anchorId="6DF55B13" wp14:editId="351F0373">
            <wp:extent cx="5727700" cy="1125855"/>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4"/>
                    <a:stretch>
                      <a:fillRect/>
                    </a:stretch>
                  </pic:blipFill>
                  <pic:spPr>
                    <a:xfrm>
                      <a:off x="0" y="0"/>
                      <a:ext cx="5727700" cy="1125855"/>
                    </a:xfrm>
                    <a:prstGeom prst="rect">
                      <a:avLst/>
                    </a:prstGeom>
                  </pic:spPr>
                </pic:pic>
              </a:graphicData>
            </a:graphic>
          </wp:inline>
        </w:drawing>
      </w:r>
    </w:p>
    <w:p w14:paraId="223F4C38" w14:textId="1C25ACEE" w:rsidR="00D12705" w:rsidRDefault="00D12705">
      <w:pPr>
        <w:rPr>
          <w:b/>
          <w:bCs/>
          <w:sz w:val="20"/>
          <w:szCs w:val="20"/>
        </w:rPr>
      </w:pPr>
      <w:r>
        <w:rPr>
          <w:noProof/>
          <w:sz w:val="20"/>
          <w:szCs w:val="20"/>
        </w:rPr>
        <mc:AlternateContent>
          <mc:Choice Requires="wps">
            <w:drawing>
              <wp:anchor distT="0" distB="0" distL="114300" distR="114300" simplePos="0" relativeHeight="251661312" behindDoc="0" locked="0" layoutInCell="1" allowOverlap="1" wp14:anchorId="7FE30EF2" wp14:editId="62B530F3">
                <wp:simplePos x="0" y="0"/>
                <wp:positionH relativeFrom="column">
                  <wp:posOffset>2396067</wp:posOffset>
                </wp:positionH>
                <wp:positionV relativeFrom="paragraph">
                  <wp:posOffset>-635</wp:posOffset>
                </wp:positionV>
                <wp:extent cx="1066800" cy="2540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066800" cy="254000"/>
                        </a:xfrm>
                        <a:prstGeom prst="rect">
                          <a:avLst/>
                        </a:prstGeom>
                        <a:noFill/>
                        <a:ln w="6350">
                          <a:noFill/>
                        </a:ln>
                      </wps:spPr>
                      <wps:txbx>
                        <w:txbxContent>
                          <w:p w14:paraId="75C80C30" w14:textId="5F9953D9" w:rsidR="00D12705" w:rsidRPr="00D12705" w:rsidRDefault="00D12705" w:rsidP="00D12705">
                            <w:pPr>
                              <w:rPr>
                                <w:i/>
                                <w:iCs/>
                                <w:sz w:val="16"/>
                                <w:szCs w:val="16"/>
                              </w:rPr>
                            </w:pPr>
                            <w:r w:rsidRPr="00D12705">
                              <w:rPr>
                                <w:i/>
                                <w:iCs/>
                                <w:sz w:val="16"/>
                                <w:szCs w:val="16"/>
                              </w:rPr>
                              <w:t xml:space="preserve">Figure </w:t>
                            </w:r>
                            <w:r>
                              <w:rPr>
                                <w:i/>
                                <w:iCs/>
                                <w:sz w:val="16"/>
                                <w:szCs w:val="16"/>
                              </w:rPr>
                              <w:t>2</w:t>
                            </w:r>
                            <w:r>
                              <w:rPr>
                                <w:i/>
                                <w:iCs/>
                                <w:sz w:val="16"/>
                                <w:szCs w:val="16"/>
                              </w:rPr>
                              <w:t xml:space="preserve">: </w:t>
                            </w:r>
                            <w:r>
                              <w:rPr>
                                <w:i/>
                                <w:iCs/>
                                <w:sz w:val="16"/>
                                <w:szCs w:val="16"/>
                              </w:rPr>
                              <w:t>About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0EF2" id="Text Box 3" o:spid="_x0000_s1027" type="#_x0000_t202" style="position:absolute;margin-left:188.65pt;margin-top:-.05pt;width:84pt;height: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" filled="f" stroked="f" strokeweight=".5pt">
                <v:textbox>
                  <w:txbxContent>
                    <w:p w14:paraId="75C80C30" w14:textId="5F9953D9" w:rsidR="00D12705" w:rsidRPr="00D12705" w:rsidRDefault="00D12705" w:rsidP="00D12705">
                      <w:pPr>
                        <w:rPr>
                          <w:i/>
                          <w:iCs/>
                          <w:sz w:val="16"/>
                          <w:szCs w:val="16"/>
                        </w:rPr>
                      </w:pPr>
                      <w:r w:rsidRPr="00D12705">
                        <w:rPr>
                          <w:i/>
                          <w:iCs/>
                          <w:sz w:val="16"/>
                          <w:szCs w:val="16"/>
                        </w:rPr>
                        <w:t xml:space="preserve">Figure </w:t>
                      </w:r>
                      <w:r>
                        <w:rPr>
                          <w:i/>
                          <w:iCs/>
                          <w:sz w:val="16"/>
                          <w:szCs w:val="16"/>
                        </w:rPr>
                        <w:t>2</w:t>
                      </w:r>
                      <w:r>
                        <w:rPr>
                          <w:i/>
                          <w:iCs/>
                          <w:sz w:val="16"/>
                          <w:szCs w:val="16"/>
                        </w:rPr>
                        <w:t xml:space="preserve">: </w:t>
                      </w:r>
                      <w:r>
                        <w:rPr>
                          <w:i/>
                          <w:iCs/>
                          <w:sz w:val="16"/>
                          <w:szCs w:val="16"/>
                        </w:rPr>
                        <w:t>About page</w:t>
                      </w:r>
                    </w:p>
                  </w:txbxContent>
                </v:textbox>
              </v:shape>
            </w:pict>
          </mc:Fallback>
        </mc:AlternateContent>
      </w:r>
    </w:p>
    <w:p w14:paraId="66EBA700" w14:textId="1C64A239" w:rsidR="00D12705" w:rsidRDefault="00D12705">
      <w:pPr>
        <w:rPr>
          <w:b/>
          <w:bCs/>
          <w:sz w:val="20"/>
          <w:szCs w:val="20"/>
        </w:rPr>
      </w:pPr>
    </w:p>
    <w:p w14:paraId="3D80CE30" w14:textId="29C7CFE5" w:rsidR="00D12705" w:rsidRDefault="0010119F">
      <w:pPr>
        <w:rPr>
          <w:b/>
          <w:bCs/>
          <w:sz w:val="20"/>
          <w:szCs w:val="20"/>
        </w:rPr>
      </w:pPr>
      <w:r>
        <w:rPr>
          <w:noProof/>
          <w:sz w:val="20"/>
          <w:szCs w:val="20"/>
        </w:rPr>
        <w:lastRenderedPageBreak/>
        <mc:AlternateContent>
          <mc:Choice Requires="wps">
            <w:drawing>
              <wp:anchor distT="0" distB="0" distL="114300" distR="114300" simplePos="0" relativeHeight="251663360" behindDoc="0" locked="0" layoutInCell="1" allowOverlap="1" wp14:anchorId="48227E08" wp14:editId="479AD8E3">
                <wp:simplePos x="0" y="0"/>
                <wp:positionH relativeFrom="column">
                  <wp:posOffset>2336377</wp:posOffset>
                </wp:positionH>
                <wp:positionV relativeFrom="paragraph">
                  <wp:posOffset>1352550</wp:posOffset>
                </wp:positionV>
                <wp:extent cx="1295400" cy="279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295400" cy="279400"/>
                        </a:xfrm>
                        <a:prstGeom prst="rect">
                          <a:avLst/>
                        </a:prstGeom>
                        <a:noFill/>
                        <a:ln w="6350">
                          <a:noFill/>
                        </a:ln>
                      </wps:spPr>
                      <wps:txbx>
                        <w:txbxContent>
                          <w:p w14:paraId="3C9D276A" w14:textId="7F07CB4D" w:rsidR="00D12705" w:rsidRPr="00D12705" w:rsidRDefault="00D12705" w:rsidP="00D12705">
                            <w:pPr>
                              <w:rPr>
                                <w:i/>
                                <w:iCs/>
                                <w:sz w:val="16"/>
                                <w:szCs w:val="16"/>
                              </w:rPr>
                            </w:pPr>
                            <w:r w:rsidRPr="00D12705">
                              <w:rPr>
                                <w:i/>
                                <w:iCs/>
                                <w:sz w:val="16"/>
                                <w:szCs w:val="16"/>
                              </w:rPr>
                              <w:t xml:space="preserve">Figure </w:t>
                            </w:r>
                            <w:r>
                              <w:rPr>
                                <w:i/>
                                <w:iCs/>
                                <w:sz w:val="16"/>
                                <w:szCs w:val="16"/>
                              </w:rPr>
                              <w:t>3</w:t>
                            </w:r>
                            <w:r>
                              <w:rPr>
                                <w:i/>
                                <w:iCs/>
                                <w:sz w:val="16"/>
                                <w:szCs w:val="16"/>
                              </w:rPr>
                              <w:t xml:space="preserve">: </w:t>
                            </w:r>
                            <w:r>
                              <w:rPr>
                                <w:i/>
                                <w:iCs/>
                                <w:sz w:val="16"/>
                                <w:szCs w:val="16"/>
                              </w:rPr>
                              <w:t xml:space="preserve">Login </w:t>
                            </w:r>
                            <w:proofErr w:type="gramStart"/>
                            <w:r>
                              <w:rPr>
                                <w:i/>
                                <w:iCs/>
                                <w:sz w:val="16"/>
                                <w:szCs w:val="16"/>
                              </w:rPr>
                              <w:t>In</w:t>
                            </w:r>
                            <w:proofErr w:type="gramEnd"/>
                            <w:r>
                              <w:rPr>
                                <w:i/>
                                <w:iCs/>
                                <w:sz w:val="16"/>
                                <w:szCs w:val="1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7E08" id="Text Box 6" o:spid="_x0000_s1028" type="#_x0000_t202" style="position:absolute;margin-left:183.95pt;margin-top:106.5pt;width:102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" filled="f" stroked="f" strokeweight=".5pt">
                <v:textbox>
                  <w:txbxContent>
                    <w:p w14:paraId="3C9D276A" w14:textId="7F07CB4D" w:rsidR="00D12705" w:rsidRPr="00D12705" w:rsidRDefault="00D12705" w:rsidP="00D12705">
                      <w:pPr>
                        <w:rPr>
                          <w:i/>
                          <w:iCs/>
                          <w:sz w:val="16"/>
                          <w:szCs w:val="16"/>
                        </w:rPr>
                      </w:pPr>
                      <w:r w:rsidRPr="00D12705">
                        <w:rPr>
                          <w:i/>
                          <w:iCs/>
                          <w:sz w:val="16"/>
                          <w:szCs w:val="16"/>
                        </w:rPr>
                        <w:t xml:space="preserve">Figure </w:t>
                      </w:r>
                      <w:r>
                        <w:rPr>
                          <w:i/>
                          <w:iCs/>
                          <w:sz w:val="16"/>
                          <w:szCs w:val="16"/>
                        </w:rPr>
                        <w:t>3</w:t>
                      </w:r>
                      <w:r>
                        <w:rPr>
                          <w:i/>
                          <w:iCs/>
                          <w:sz w:val="16"/>
                          <w:szCs w:val="16"/>
                        </w:rPr>
                        <w:t xml:space="preserve">: </w:t>
                      </w:r>
                      <w:r>
                        <w:rPr>
                          <w:i/>
                          <w:iCs/>
                          <w:sz w:val="16"/>
                          <w:szCs w:val="16"/>
                        </w:rPr>
                        <w:t xml:space="preserve">Login </w:t>
                      </w:r>
                      <w:proofErr w:type="gramStart"/>
                      <w:r>
                        <w:rPr>
                          <w:i/>
                          <w:iCs/>
                          <w:sz w:val="16"/>
                          <w:szCs w:val="16"/>
                        </w:rPr>
                        <w:t>In</w:t>
                      </w:r>
                      <w:proofErr w:type="gramEnd"/>
                      <w:r>
                        <w:rPr>
                          <w:i/>
                          <w:iCs/>
                          <w:sz w:val="16"/>
                          <w:szCs w:val="16"/>
                        </w:rPr>
                        <w:t xml:space="preserve"> Page</w:t>
                      </w:r>
                    </w:p>
                  </w:txbxContent>
                </v:textbox>
              </v:shape>
            </w:pict>
          </mc:Fallback>
        </mc:AlternateContent>
      </w:r>
      <w:r w:rsidRPr="00D12705">
        <w:rPr>
          <w:b/>
          <w:bCs/>
          <w:sz w:val="20"/>
          <w:szCs w:val="20"/>
        </w:rPr>
        <w:drawing>
          <wp:anchor distT="0" distB="0" distL="114300" distR="114300" simplePos="0" relativeHeight="251664384" behindDoc="1" locked="0" layoutInCell="1" allowOverlap="1" wp14:anchorId="212A2045" wp14:editId="0B90E56A">
            <wp:simplePos x="0" y="0"/>
            <wp:positionH relativeFrom="column">
              <wp:posOffset>194521</wp:posOffset>
            </wp:positionH>
            <wp:positionV relativeFrom="paragraph">
              <wp:posOffset>1697355</wp:posOffset>
            </wp:positionV>
            <wp:extent cx="5699383" cy="1693333"/>
            <wp:effectExtent l="0" t="0" r="3175" b="0"/>
            <wp:wrapTight wrapText="bothSides">
              <wp:wrapPolygon edited="0">
                <wp:start x="0" y="0"/>
                <wp:lineTo x="0" y="21389"/>
                <wp:lineTo x="21564" y="21389"/>
                <wp:lineTo x="21564" y="0"/>
                <wp:lineTo x="0" y="0"/>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99383" cy="1693333"/>
                    </a:xfrm>
                    <a:prstGeom prst="rect">
                      <a:avLst/>
                    </a:prstGeom>
                  </pic:spPr>
                </pic:pic>
              </a:graphicData>
            </a:graphic>
            <wp14:sizeRelH relativeFrom="page">
              <wp14:pctWidth>0</wp14:pctWidth>
            </wp14:sizeRelH>
            <wp14:sizeRelV relativeFrom="page">
              <wp14:pctHeight>0</wp14:pctHeight>
            </wp14:sizeRelV>
          </wp:anchor>
        </w:drawing>
      </w:r>
      <w:r w:rsidR="00D12705" w:rsidRPr="00D12705">
        <w:rPr>
          <w:b/>
          <w:bCs/>
          <w:sz w:val="20"/>
          <w:szCs w:val="20"/>
        </w:rPr>
        <w:drawing>
          <wp:inline distT="0" distB="0" distL="0" distR="0" wp14:anchorId="07776C25" wp14:editId="52A2A86E">
            <wp:extent cx="5727700" cy="15633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6"/>
                    <a:stretch>
                      <a:fillRect/>
                    </a:stretch>
                  </pic:blipFill>
                  <pic:spPr>
                    <a:xfrm>
                      <a:off x="0" y="0"/>
                      <a:ext cx="5727700" cy="1563370"/>
                    </a:xfrm>
                    <a:prstGeom prst="rect">
                      <a:avLst/>
                    </a:prstGeom>
                  </pic:spPr>
                </pic:pic>
              </a:graphicData>
            </a:graphic>
          </wp:inline>
        </w:drawing>
      </w:r>
    </w:p>
    <w:p w14:paraId="7C1FD628" w14:textId="124AE714" w:rsidR="00D12705" w:rsidRDefault="00852E11">
      <w:pPr>
        <w:rPr>
          <w:b/>
          <w:bCs/>
          <w:sz w:val="20"/>
          <w:szCs w:val="20"/>
        </w:rPr>
      </w:pPr>
      <w:r w:rsidRPr="00852E11">
        <w:rPr>
          <w:b/>
          <w:bCs/>
          <w:sz w:val="20"/>
          <w:szCs w:val="20"/>
        </w:rPr>
        <w:drawing>
          <wp:inline distT="0" distB="0" distL="0" distR="0" wp14:anchorId="5E8F957F" wp14:editId="251C5F7F">
            <wp:extent cx="5892800" cy="2893764"/>
            <wp:effectExtent l="0" t="0" r="0" b="190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7"/>
                    <a:stretch>
                      <a:fillRect/>
                    </a:stretch>
                  </pic:blipFill>
                  <pic:spPr>
                    <a:xfrm>
                      <a:off x="0" y="0"/>
                      <a:ext cx="5898744" cy="2896683"/>
                    </a:xfrm>
                    <a:prstGeom prst="rect">
                      <a:avLst/>
                    </a:prstGeom>
                  </pic:spPr>
                </pic:pic>
              </a:graphicData>
            </a:graphic>
          </wp:inline>
        </w:drawing>
      </w:r>
      <w:r w:rsidR="0010119F">
        <w:rPr>
          <w:noProof/>
          <w:sz w:val="20"/>
          <w:szCs w:val="20"/>
        </w:rPr>
        <mc:AlternateContent>
          <mc:Choice Requires="wps">
            <w:drawing>
              <wp:anchor distT="0" distB="0" distL="114300" distR="114300" simplePos="0" relativeHeight="251666432" behindDoc="0" locked="0" layoutInCell="1" allowOverlap="1" wp14:anchorId="142347F6" wp14:editId="43BBD82C">
                <wp:simplePos x="0" y="0"/>
                <wp:positionH relativeFrom="column">
                  <wp:posOffset>2277534</wp:posOffset>
                </wp:positionH>
                <wp:positionV relativeFrom="paragraph">
                  <wp:posOffset>-347133</wp:posOffset>
                </wp:positionV>
                <wp:extent cx="1295400" cy="2794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295400" cy="279400"/>
                        </a:xfrm>
                        <a:prstGeom prst="rect">
                          <a:avLst/>
                        </a:prstGeom>
                        <a:noFill/>
                        <a:ln w="6350">
                          <a:noFill/>
                        </a:ln>
                      </wps:spPr>
                      <wps:txbx>
                        <w:txbxContent>
                          <w:p w14:paraId="107175CE" w14:textId="22B0B98F" w:rsidR="0010119F" w:rsidRPr="00D12705" w:rsidRDefault="0010119F" w:rsidP="0010119F">
                            <w:pPr>
                              <w:rPr>
                                <w:i/>
                                <w:iCs/>
                                <w:sz w:val="16"/>
                                <w:szCs w:val="16"/>
                              </w:rPr>
                            </w:pPr>
                            <w:r w:rsidRPr="00D12705">
                              <w:rPr>
                                <w:i/>
                                <w:iCs/>
                                <w:sz w:val="16"/>
                                <w:szCs w:val="16"/>
                              </w:rPr>
                              <w:t xml:space="preserve">Figure </w:t>
                            </w:r>
                            <w:r>
                              <w:rPr>
                                <w:i/>
                                <w:iCs/>
                                <w:sz w:val="16"/>
                                <w:szCs w:val="16"/>
                              </w:rPr>
                              <w:t>4</w:t>
                            </w:r>
                            <w:r>
                              <w:rPr>
                                <w:i/>
                                <w:iCs/>
                                <w:sz w:val="16"/>
                                <w:szCs w:val="16"/>
                              </w:rPr>
                              <w:t xml:space="preserve">: </w:t>
                            </w:r>
                            <w:r>
                              <w:rPr>
                                <w:i/>
                                <w:iCs/>
                                <w:sz w:val="16"/>
                                <w:szCs w:val="16"/>
                              </w:rPr>
                              <w:t xml:space="preserve">Register </w:t>
                            </w:r>
                            <w:r>
                              <w:rPr>
                                <w:i/>
                                <w:iCs/>
                                <w:sz w:val="16"/>
                                <w:szCs w:val="16"/>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47F6" id="Text Box 8" o:spid="_x0000_s1029" type="#_x0000_t202" style="position:absolute;margin-left:179.35pt;margin-top:-27.35pt;width:102pt;height: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" filled="f" stroked="f" strokeweight=".5pt">
                <v:textbox>
                  <w:txbxContent>
                    <w:p w14:paraId="107175CE" w14:textId="22B0B98F" w:rsidR="0010119F" w:rsidRPr="00D12705" w:rsidRDefault="0010119F" w:rsidP="0010119F">
                      <w:pPr>
                        <w:rPr>
                          <w:i/>
                          <w:iCs/>
                          <w:sz w:val="16"/>
                          <w:szCs w:val="16"/>
                        </w:rPr>
                      </w:pPr>
                      <w:r w:rsidRPr="00D12705">
                        <w:rPr>
                          <w:i/>
                          <w:iCs/>
                          <w:sz w:val="16"/>
                          <w:szCs w:val="16"/>
                        </w:rPr>
                        <w:t xml:space="preserve">Figure </w:t>
                      </w:r>
                      <w:r>
                        <w:rPr>
                          <w:i/>
                          <w:iCs/>
                          <w:sz w:val="16"/>
                          <w:szCs w:val="16"/>
                        </w:rPr>
                        <w:t>4</w:t>
                      </w:r>
                      <w:r>
                        <w:rPr>
                          <w:i/>
                          <w:iCs/>
                          <w:sz w:val="16"/>
                          <w:szCs w:val="16"/>
                        </w:rPr>
                        <w:t xml:space="preserve">: </w:t>
                      </w:r>
                      <w:r>
                        <w:rPr>
                          <w:i/>
                          <w:iCs/>
                          <w:sz w:val="16"/>
                          <w:szCs w:val="16"/>
                        </w:rPr>
                        <w:t xml:space="preserve">Register </w:t>
                      </w:r>
                      <w:r>
                        <w:rPr>
                          <w:i/>
                          <w:iCs/>
                          <w:sz w:val="16"/>
                          <w:szCs w:val="16"/>
                        </w:rPr>
                        <w:t>Page</w:t>
                      </w:r>
                    </w:p>
                  </w:txbxContent>
                </v:textbox>
              </v:shape>
            </w:pict>
          </mc:Fallback>
        </mc:AlternateContent>
      </w:r>
    </w:p>
    <w:p w14:paraId="6B8A97AF" w14:textId="653ACE44" w:rsidR="00D12705" w:rsidRDefault="00D12705">
      <w:pPr>
        <w:rPr>
          <w:b/>
          <w:bCs/>
          <w:sz w:val="20"/>
          <w:szCs w:val="20"/>
        </w:rPr>
      </w:pPr>
    </w:p>
    <w:p w14:paraId="3A388B56" w14:textId="1BFB93F2" w:rsidR="00D12705" w:rsidRDefault="00D12705">
      <w:pPr>
        <w:rPr>
          <w:b/>
          <w:bCs/>
          <w:sz w:val="20"/>
          <w:szCs w:val="20"/>
        </w:rPr>
      </w:pPr>
    </w:p>
    <w:p w14:paraId="6D091F7E" w14:textId="32FB381E" w:rsidR="00D12705" w:rsidRDefault="00D12705">
      <w:pPr>
        <w:rPr>
          <w:b/>
          <w:bCs/>
          <w:sz w:val="20"/>
          <w:szCs w:val="20"/>
        </w:rPr>
      </w:pPr>
    </w:p>
    <w:p w14:paraId="48D2D817" w14:textId="715EEDE3" w:rsidR="005223C6" w:rsidRDefault="005223C6">
      <w:pPr>
        <w:rPr>
          <w:b/>
          <w:bCs/>
          <w:sz w:val="20"/>
          <w:szCs w:val="20"/>
        </w:rPr>
      </w:pPr>
      <w:r w:rsidRPr="005223C6">
        <w:rPr>
          <w:b/>
          <w:bCs/>
          <w:sz w:val="20"/>
          <w:szCs w:val="20"/>
        </w:rPr>
        <w:br/>
      </w:r>
      <w:r w:rsidR="005B63E2">
        <w:rPr>
          <w:b/>
          <w:bCs/>
          <w:sz w:val="20"/>
          <w:szCs w:val="20"/>
        </w:rPr>
        <w:t xml:space="preserve">Sprint Statistics: </w:t>
      </w:r>
    </w:p>
    <w:p w14:paraId="61D921C9" w14:textId="77777777" w:rsidR="00B2736B" w:rsidRDefault="00B2736B">
      <w:pPr>
        <w:rPr>
          <w:b/>
          <w:bCs/>
          <w:sz w:val="20"/>
          <w:szCs w:val="20"/>
        </w:rPr>
      </w:pPr>
    </w:p>
    <w:p w14:paraId="714C99C6" w14:textId="0DE995E2" w:rsidR="005B63E2" w:rsidRDefault="00B2736B">
      <w:pPr>
        <w:rPr>
          <w:sz w:val="20"/>
          <w:szCs w:val="20"/>
        </w:rPr>
      </w:pPr>
      <w:r w:rsidRPr="00B2736B">
        <w:rPr>
          <w:sz w:val="20"/>
          <w:szCs w:val="20"/>
        </w:rPr>
        <w:lastRenderedPageBreak/>
        <w:drawing>
          <wp:inline distT="0" distB="0" distL="0" distR="0" wp14:anchorId="6635FB03" wp14:editId="391FA429">
            <wp:extent cx="5012267" cy="2279192"/>
            <wp:effectExtent l="0" t="0" r="444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8"/>
                    <a:stretch>
                      <a:fillRect/>
                    </a:stretch>
                  </pic:blipFill>
                  <pic:spPr>
                    <a:xfrm>
                      <a:off x="0" y="0"/>
                      <a:ext cx="5044159" cy="2293694"/>
                    </a:xfrm>
                    <a:prstGeom prst="rect">
                      <a:avLst/>
                    </a:prstGeom>
                  </pic:spPr>
                </pic:pic>
              </a:graphicData>
            </a:graphic>
          </wp:inline>
        </w:drawing>
      </w:r>
    </w:p>
    <w:p w14:paraId="5527C289" w14:textId="77777777" w:rsidR="00B2736B" w:rsidRPr="005B63E2" w:rsidRDefault="00B2736B">
      <w:pPr>
        <w:rPr>
          <w:sz w:val="20"/>
          <w:szCs w:val="20"/>
        </w:rPr>
      </w:pPr>
    </w:p>
    <w:p w14:paraId="16705A62" w14:textId="5D423DBA" w:rsidR="005B63E2" w:rsidRPr="00B2736B" w:rsidRDefault="00B2736B">
      <w:pPr>
        <w:rPr>
          <w:sz w:val="20"/>
          <w:szCs w:val="20"/>
        </w:rPr>
      </w:pPr>
      <w:r>
        <w:rPr>
          <w:sz w:val="20"/>
          <w:szCs w:val="20"/>
        </w:rPr>
        <w:t xml:space="preserve">The sprint was fast overall, as most features did not require too much time to implement. Most time was spent understanding Node JS and becoming familiar with the new tools and processes within the first sprint. A lot of time was also spent towards understanding logging security and database features which are to be implemented over the next two sprints. The initial aim of the sprint was to set the framework for the website and organise the tools and processes to be used, which was completed on time and effectively.  Most tasks toward the end of the burndown sheet were minor tasks that were split between group members, so that we could easily view even the smaller items to complete. The aim of this was to create a more efficient workspace by documenting everything that had to be completed.  </w:t>
      </w:r>
    </w:p>
    <w:sectPr w:rsidR="005B63E2" w:rsidRPr="00B2736B" w:rsidSect="0017155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9A8"/>
    <w:rsid w:val="0010119F"/>
    <w:rsid w:val="00171558"/>
    <w:rsid w:val="005223C6"/>
    <w:rsid w:val="005B63E2"/>
    <w:rsid w:val="00724CC3"/>
    <w:rsid w:val="00852E11"/>
    <w:rsid w:val="008B1599"/>
    <w:rsid w:val="00A7790E"/>
    <w:rsid w:val="00B2736B"/>
    <w:rsid w:val="00C129A8"/>
    <w:rsid w:val="00D12705"/>
    <w:rsid w:val="00D2731E"/>
    <w:rsid w:val="00E61C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33D53"/>
  <w15:chartTrackingRefBased/>
  <w15:docId w15:val="{33BA555C-8163-704E-88F2-73DCC9622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078609">
      <w:bodyDiv w:val="1"/>
      <w:marLeft w:val="0"/>
      <w:marRight w:val="0"/>
      <w:marTop w:val="0"/>
      <w:marBottom w:val="0"/>
      <w:divBdr>
        <w:top w:val="none" w:sz="0" w:space="0" w:color="auto"/>
        <w:left w:val="none" w:sz="0" w:space="0" w:color="auto"/>
        <w:bottom w:val="none" w:sz="0" w:space="0" w:color="auto"/>
        <w:right w:val="none" w:sz="0" w:space="0" w:color="auto"/>
      </w:divBdr>
      <w:divsChild>
        <w:div w:id="303438146">
          <w:marLeft w:val="0"/>
          <w:marRight w:val="0"/>
          <w:marTop w:val="0"/>
          <w:marBottom w:val="0"/>
          <w:divBdr>
            <w:top w:val="none" w:sz="0" w:space="0" w:color="auto"/>
            <w:left w:val="none" w:sz="0" w:space="0" w:color="auto"/>
            <w:bottom w:val="none" w:sz="0" w:space="0" w:color="auto"/>
            <w:right w:val="none" w:sz="0" w:space="0" w:color="auto"/>
          </w:divBdr>
          <w:divsChild>
            <w:div w:id="2043244545">
              <w:marLeft w:val="0"/>
              <w:marRight w:val="0"/>
              <w:marTop w:val="0"/>
              <w:marBottom w:val="0"/>
              <w:divBdr>
                <w:top w:val="none" w:sz="0" w:space="0" w:color="auto"/>
                <w:left w:val="none" w:sz="0" w:space="0" w:color="auto"/>
                <w:bottom w:val="none" w:sz="0" w:space="0" w:color="auto"/>
                <w:right w:val="none" w:sz="0" w:space="0" w:color="auto"/>
              </w:divBdr>
              <w:divsChild>
                <w:div w:id="166793007">
                  <w:marLeft w:val="0"/>
                  <w:marRight w:val="0"/>
                  <w:marTop w:val="0"/>
                  <w:marBottom w:val="0"/>
                  <w:divBdr>
                    <w:top w:val="none" w:sz="0" w:space="0" w:color="auto"/>
                    <w:left w:val="none" w:sz="0" w:space="0" w:color="auto"/>
                    <w:bottom w:val="none" w:sz="0" w:space="0" w:color="auto"/>
                    <w:right w:val="none" w:sz="0" w:space="0" w:color="auto"/>
                  </w:divBdr>
                  <w:divsChild>
                    <w:div w:id="20083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Pages>
  <Words>424</Words>
  <Characters>2423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9</cp:revision>
  <dcterms:created xsi:type="dcterms:W3CDTF">2020-08-16T01:49:00Z</dcterms:created>
  <dcterms:modified xsi:type="dcterms:W3CDTF">2020-08-16T02:24:00Z</dcterms:modified>
</cp:coreProperties>
</file>